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D0" w:rsidRPr="004A52D0" w:rsidRDefault="004A52D0" w:rsidP="004A52D0">
      <w:pPr>
        <w:shd w:val="clear" w:color="auto" w:fill="E8F3F7"/>
        <w:spacing w:after="159" w:line="45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4A52D0">
        <w:rPr>
          <w:rFonts w:ascii="Roboto" w:eastAsia="Times New Roman" w:hAnsi="Roboto" w:cs="Times New Roman"/>
          <w:color w:val="000000"/>
          <w:sz w:val="36"/>
          <w:szCs w:val="36"/>
        </w:rPr>
        <w:t>МУНИЦИПАЛЬНОЕ ДОШКОЛЬНОЕ ОБРАЗОВАТЕЛЬНОЕ УЧРЕЖДЕНИЕ НОВОУКОЛОВСКИЙ ДЕТСКИЙ САД ОБЩЕРАЗВИВАЮЩЕГО ВИДА "РОСИНКА" КРАСНЕНСКОГО РАЙОНА БЕЛГОРОДСКОЙ ОБЛАСТИ</w:t>
      </w:r>
    </w:p>
    <w:p w:rsidR="004A52D0" w:rsidRPr="004A52D0" w:rsidRDefault="004A52D0" w:rsidP="004A52D0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Численность получателей услуг организации:</w:t>
      </w:r>
    </w:p>
    <w:p w:rsidR="004A52D0" w:rsidRPr="004A52D0" w:rsidRDefault="004A52D0" w:rsidP="004A52D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4A52D0" w:rsidRPr="004A52D0" w:rsidRDefault="004A52D0" w:rsidP="004A52D0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75</w:t>
      </w:r>
    </w:p>
    <w:p w:rsidR="004A52D0" w:rsidRPr="004A52D0" w:rsidRDefault="004A52D0" w:rsidP="004A52D0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Численность респондентов:</w:t>
      </w:r>
    </w:p>
    <w:p w:rsidR="004A52D0" w:rsidRPr="004A52D0" w:rsidRDefault="004A52D0" w:rsidP="004A52D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4A52D0" w:rsidRPr="004A52D0" w:rsidRDefault="004A52D0" w:rsidP="004A52D0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39</w:t>
      </w:r>
    </w:p>
    <w:p w:rsidR="004A52D0" w:rsidRPr="004A52D0" w:rsidRDefault="004A52D0" w:rsidP="004A52D0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Доля респондентов:</w:t>
      </w:r>
    </w:p>
    <w:p w:rsidR="004A52D0" w:rsidRPr="004A52D0" w:rsidRDefault="004A52D0" w:rsidP="004A52D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4A52D0" w:rsidRPr="004A52D0" w:rsidRDefault="004A52D0" w:rsidP="004A52D0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0.53</w:t>
      </w:r>
    </w:p>
    <w:p w:rsidR="004A52D0" w:rsidRPr="004A52D0" w:rsidRDefault="004A52D0" w:rsidP="004A52D0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</w:rPr>
      </w:pPr>
      <w:r w:rsidRPr="004A52D0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</w:rPr>
        <w:t>ОБРАЗОВАНИЕ</w:t>
      </w:r>
    </w:p>
    <w:p w:rsidR="004A52D0" w:rsidRPr="004A52D0" w:rsidRDefault="004A52D0" w:rsidP="004A52D0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</w:rPr>
      </w:pPr>
      <w:r w:rsidRPr="004A52D0">
        <w:rPr>
          <w:rFonts w:ascii="Roboto" w:eastAsia="Times New Roman" w:hAnsi="Roboto" w:cs="Times New Roman"/>
          <w:color w:val="919191"/>
          <w:sz w:val="21"/>
          <w:szCs w:val="21"/>
        </w:rPr>
        <w:t>Значение показателей по критерию за 2024 год</w:t>
      </w:r>
    </w:p>
    <w:p w:rsidR="004A52D0" w:rsidRPr="004A52D0" w:rsidRDefault="004A52D0" w:rsidP="004A52D0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</w:rPr>
      </w:pPr>
      <w:r w:rsidRPr="004A52D0">
        <w:rPr>
          <w:rFonts w:ascii="Roboto" w:eastAsia="Times New Roman" w:hAnsi="Roboto" w:cs="Times New Roman"/>
          <w:color w:val="FFFFFF"/>
          <w:sz w:val="36"/>
          <w:szCs w:val="36"/>
        </w:rPr>
        <w:t>Критерий "Доброжелательность, вежливость работников организаций"</w:t>
      </w:r>
    </w:p>
    <w:p w:rsidR="004A52D0" w:rsidRPr="004A52D0" w:rsidRDefault="004A52D0" w:rsidP="004A52D0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4A52D0">
        <w:rPr>
          <w:rFonts w:ascii="Roboto" w:eastAsia="Times New Roman" w:hAnsi="Roboto" w:cs="Times New Roman"/>
          <w:color w:val="000000"/>
          <w:sz w:val="27"/>
          <w:szCs w:val="27"/>
        </w:rPr>
        <w:t>Сумма баллов по всем показателям</w:t>
      </w:r>
    </w:p>
    <w:p w:rsidR="004A52D0" w:rsidRPr="004A52D0" w:rsidRDefault="004A52D0" w:rsidP="004A52D0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4A52D0" w:rsidRPr="004A52D0" w:rsidRDefault="004A52D0" w:rsidP="004A52D0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4A52D0" w:rsidRPr="004A52D0" w:rsidRDefault="004A52D0" w:rsidP="004A52D0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100</w:t>
      </w:r>
    </w:p>
    <w:p w:rsidR="004A52D0" w:rsidRPr="004A52D0" w:rsidRDefault="004A52D0" w:rsidP="004A52D0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4" w:tgtFrame="_blank" w:history="1">
        <w:r w:rsidRPr="004A52D0">
          <w:rPr>
            <w:rFonts w:ascii="Roboto" w:eastAsia="Times New Roman" w:hAnsi="Roboto" w:cs="Times New Roman"/>
            <w:color w:val="406EAD"/>
            <w:sz w:val="27"/>
          </w:rPr>
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сферы,</w:t>
        </w:r>
      </w:hyperlink>
      <w:r w:rsidRPr="004A52D0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40%),</w:t>
      </w:r>
      <w:r w:rsidRPr="004A52D0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4A52D0" w:rsidRPr="004A52D0" w:rsidRDefault="004A52D0" w:rsidP="004A52D0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40.0</w:t>
      </w:r>
    </w:p>
    <w:p w:rsidR="004A52D0" w:rsidRPr="004A52D0" w:rsidRDefault="004A52D0" w:rsidP="004A52D0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4A52D0" w:rsidRPr="004A52D0" w:rsidRDefault="004A52D0" w:rsidP="004A52D0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40</w:t>
      </w:r>
    </w:p>
    <w:p w:rsidR="004A52D0" w:rsidRPr="004A52D0" w:rsidRDefault="004A52D0" w:rsidP="004A52D0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4A52D0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4A52D0" w:rsidRPr="004A52D0" w:rsidRDefault="004A52D0" w:rsidP="004A52D0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4.1.1 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</w:r>
    </w:p>
    <w:p w:rsidR="004A52D0" w:rsidRPr="004A52D0" w:rsidRDefault="004A52D0" w:rsidP="004A52D0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(Уперв</w:t>
      </w:r>
      <w:proofErr w:type="gramStart"/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.к</w:t>
      </w:r>
      <w:proofErr w:type="gramEnd"/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онт), по отношению к числу опрошенных получателей услуг, ответивших на соответствующий вопрос анкеты ( Чобщ),</w:t>
      </w:r>
      <w:r w:rsidRPr="004A52D0">
        <w:rPr>
          <w:rFonts w:ascii="Roboto" w:eastAsia="Times New Roman" w:hAnsi="Roboto" w:cs="Times New Roman"/>
          <w:color w:val="919191"/>
          <w:sz w:val="21"/>
          <w:szCs w:val="21"/>
        </w:rPr>
        <w:t>баллы</w:t>
      </w:r>
    </w:p>
    <w:p w:rsidR="004A52D0" w:rsidRPr="004A52D0" w:rsidRDefault="004A52D0" w:rsidP="004A52D0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4A52D0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4A52D0" w:rsidRPr="004A52D0" w:rsidRDefault="004A52D0" w:rsidP="004A52D0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4A52D0" w:rsidRPr="004A52D0" w:rsidRDefault="004A52D0" w:rsidP="004A52D0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5" w:tgtFrame="_blank" w:history="1">
        <w:r w:rsidRPr="004A52D0">
          <w:rPr>
            <w:rFonts w:ascii="Roboto" w:eastAsia="Times New Roman" w:hAnsi="Roboto" w:cs="Times New Roman"/>
            <w:color w:val="406EAD"/>
            <w:sz w:val="27"/>
          </w:rPr>
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сферы,</w:t>
        </w:r>
      </w:hyperlink>
      <w:r w:rsidRPr="004A52D0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40%),</w:t>
      </w:r>
      <w:r w:rsidRPr="004A52D0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4A52D0" w:rsidRPr="004A52D0" w:rsidRDefault="004A52D0" w:rsidP="004A52D0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40.0</w:t>
      </w:r>
    </w:p>
    <w:p w:rsidR="004A52D0" w:rsidRPr="004A52D0" w:rsidRDefault="004A52D0" w:rsidP="004A52D0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lastRenderedPageBreak/>
        <w:t>0</w:t>
      </w:r>
    </w:p>
    <w:p w:rsidR="004A52D0" w:rsidRPr="004A52D0" w:rsidRDefault="004A52D0" w:rsidP="004A52D0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40</w:t>
      </w:r>
    </w:p>
    <w:p w:rsidR="004A52D0" w:rsidRPr="004A52D0" w:rsidRDefault="004A52D0" w:rsidP="004A52D0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4A52D0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4A52D0" w:rsidRPr="004A52D0" w:rsidRDefault="004A52D0" w:rsidP="004A52D0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gramStart"/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4.2.1 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</w:r>
      <w:proofErr w:type="gramEnd"/>
    </w:p>
    <w:p w:rsidR="004A52D0" w:rsidRPr="004A52D0" w:rsidRDefault="004A52D0" w:rsidP="004A52D0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(Уоказ</w:t>
      </w:r>
      <w:proofErr w:type="gramStart"/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.у</w:t>
      </w:r>
      <w:proofErr w:type="gramEnd"/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слуг), по отношению к числу опрошенных получателей услуг, ответивших на соответствующий вопрос анкеты ( Чобщ),</w:t>
      </w:r>
      <w:r w:rsidRPr="004A52D0">
        <w:rPr>
          <w:rFonts w:ascii="Roboto" w:eastAsia="Times New Roman" w:hAnsi="Roboto" w:cs="Times New Roman"/>
          <w:color w:val="919191"/>
          <w:sz w:val="21"/>
          <w:szCs w:val="21"/>
        </w:rPr>
        <w:t>баллы</w:t>
      </w:r>
    </w:p>
    <w:p w:rsidR="004A52D0" w:rsidRPr="004A52D0" w:rsidRDefault="004A52D0" w:rsidP="004A52D0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4A52D0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4A52D0" w:rsidRPr="004A52D0" w:rsidRDefault="004A52D0" w:rsidP="004A52D0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4A52D0" w:rsidRPr="004A52D0" w:rsidRDefault="004A52D0" w:rsidP="004A52D0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6" w:tgtFrame="_blank" w:history="1">
        <w:r w:rsidRPr="004A52D0">
          <w:rPr>
            <w:rFonts w:ascii="Roboto" w:eastAsia="Times New Roman" w:hAnsi="Roboto" w:cs="Times New Roman"/>
            <w:color w:val="406EAD"/>
            <w:sz w:val="27"/>
          </w:rPr>
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</w:t>
        </w:r>
      </w:hyperlink>
      <w:r w:rsidRPr="004A52D0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20%),</w:t>
      </w:r>
      <w:r w:rsidRPr="004A52D0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4A52D0" w:rsidRPr="004A52D0" w:rsidRDefault="004A52D0" w:rsidP="004A52D0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20.0</w:t>
      </w:r>
    </w:p>
    <w:p w:rsidR="004A52D0" w:rsidRPr="004A52D0" w:rsidRDefault="004A52D0" w:rsidP="004A52D0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4A52D0" w:rsidRPr="004A52D0" w:rsidRDefault="004A52D0" w:rsidP="004A52D0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20</w:t>
      </w:r>
    </w:p>
    <w:p w:rsidR="004A52D0" w:rsidRPr="004A52D0" w:rsidRDefault="004A52D0" w:rsidP="004A52D0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4A52D0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4A52D0" w:rsidRPr="004A52D0" w:rsidRDefault="004A52D0" w:rsidP="004A52D0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gramStart"/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4.3.1 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</w:r>
      <w:proofErr w:type="gramEnd"/>
    </w:p>
    <w:p w:rsidR="004A52D0" w:rsidRPr="004A52D0" w:rsidRDefault="004A52D0" w:rsidP="004A52D0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(Увежл</w:t>
      </w:r>
      <w:proofErr w:type="gramStart"/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.д</w:t>
      </w:r>
      <w:proofErr w:type="gramEnd"/>
      <w:r w:rsidRPr="004A52D0">
        <w:rPr>
          <w:rFonts w:ascii="Roboto" w:eastAsia="Times New Roman" w:hAnsi="Roboto" w:cs="Times New Roman"/>
          <w:color w:val="000000"/>
          <w:sz w:val="21"/>
          <w:szCs w:val="21"/>
        </w:rPr>
        <w:t>ист), по отношению к числу опрошенных получателей услуг, ответивших на соответствующий вопрос анкеты (Чобщ),</w:t>
      </w:r>
      <w:r w:rsidRPr="004A52D0">
        <w:rPr>
          <w:rFonts w:ascii="Roboto" w:eastAsia="Times New Roman" w:hAnsi="Roboto" w:cs="Times New Roman"/>
          <w:color w:val="919191"/>
          <w:sz w:val="21"/>
          <w:szCs w:val="21"/>
        </w:rPr>
        <w:t>баллы</w:t>
      </w:r>
    </w:p>
    <w:p w:rsidR="004A52D0" w:rsidRPr="004A52D0" w:rsidRDefault="004A52D0" w:rsidP="004A52D0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4A52D0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4A52D0" w:rsidRPr="004A52D0" w:rsidRDefault="004A52D0" w:rsidP="004A52D0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4A52D0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4A52D0" w:rsidRPr="004A52D0" w:rsidRDefault="004A52D0" w:rsidP="004A52D0">
      <w:pPr>
        <w:shd w:val="clear" w:color="auto" w:fill="FFAA8C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2D0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4A52D0" w:rsidRPr="004A52D0" w:rsidRDefault="004A52D0" w:rsidP="004A52D0">
      <w:pPr>
        <w:shd w:val="clear" w:color="auto" w:fill="FFD76B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2D0">
        <w:rPr>
          <w:rFonts w:ascii="Times New Roman" w:eastAsia="Times New Roman" w:hAnsi="Times New Roman" w:cs="Times New Roman"/>
          <w:sz w:val="24"/>
          <w:szCs w:val="24"/>
        </w:rPr>
        <w:t>Ниже среднего</w:t>
      </w:r>
    </w:p>
    <w:p w:rsidR="004A52D0" w:rsidRPr="004A52D0" w:rsidRDefault="004A52D0" w:rsidP="004A52D0">
      <w:pPr>
        <w:shd w:val="clear" w:color="auto" w:fill="FFF072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2D0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4A52D0" w:rsidRPr="004A52D0" w:rsidRDefault="004A52D0" w:rsidP="004A52D0">
      <w:pPr>
        <w:shd w:val="clear" w:color="auto" w:fill="B9E2AA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2D0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4A52D0" w:rsidRPr="004A52D0" w:rsidRDefault="004A52D0" w:rsidP="004A52D0">
      <w:pPr>
        <w:shd w:val="clear" w:color="auto" w:fill="86D3A6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2D0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D67A86" w:rsidRDefault="00D67A86"/>
    <w:sectPr w:rsidR="00D6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2D0"/>
    <w:rsid w:val="004A52D0"/>
    <w:rsid w:val="00D6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73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18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577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73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01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740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6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9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4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16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568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13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41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597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50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3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889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1925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2593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05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4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674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87279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393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49582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8341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2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717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520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5917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99039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8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865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59187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4747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314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75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9495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0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302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3885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81418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8218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8899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369884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659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1332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6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9584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5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1165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7764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866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0381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2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673595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criterions/30343" TargetMode="External"/><Relationship Id="rId5" Type="http://schemas.openxmlformats.org/officeDocument/2006/relationships/hyperlink" Target="https://bus.gov.ru/criterions/30344" TargetMode="External"/><Relationship Id="rId4" Type="http://schemas.openxmlformats.org/officeDocument/2006/relationships/hyperlink" Target="https://bus.gov.ru/criterions/30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2025-02-26T09:32:00Z</dcterms:created>
  <dcterms:modified xsi:type="dcterms:W3CDTF">2025-02-26T09:33:00Z</dcterms:modified>
</cp:coreProperties>
</file>