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D9F" w:rsidRDefault="00637854">
      <w:pPr>
        <w:spacing w:after="0" w:line="240" w:lineRule="auto"/>
        <w:ind w:left="9498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УТВЕРЖДАЮ </w:t>
      </w:r>
    </w:p>
    <w:p w:rsidR="008F076A" w:rsidRDefault="00340D9F">
      <w:pPr>
        <w:spacing w:after="0" w:line="240" w:lineRule="auto"/>
        <w:ind w:left="9498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Харланова С.Н.</w:t>
      </w:r>
    </w:p>
    <w:p w:rsidR="00340D9F" w:rsidRDefault="00340D9F">
      <w:pPr>
        <w:spacing w:after="0" w:line="240" w:lineRule="auto"/>
        <w:ind w:left="9497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Начальник отдела образования </w:t>
      </w:r>
    </w:p>
    <w:p w:rsidR="00340D9F" w:rsidRDefault="00340D9F">
      <w:pPr>
        <w:spacing w:after="0" w:line="240" w:lineRule="auto"/>
        <w:ind w:left="9497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администрации Красненского района</w:t>
      </w:r>
    </w:p>
    <w:p w:rsidR="00DE3A21" w:rsidRDefault="00DE3A21">
      <w:pPr>
        <w:spacing w:after="0" w:line="240" w:lineRule="auto"/>
        <w:ind w:left="9497"/>
        <w:jc w:val="center"/>
        <w:outlineLvl w:val="2"/>
        <w:rPr>
          <w:rFonts w:ascii="Times New Roman" w:hAnsi="Times New Roman" w:cs="Times New Roman"/>
          <w:bCs/>
        </w:rPr>
      </w:pPr>
    </w:p>
    <w:p w:rsidR="004319C8" w:rsidRDefault="004319C8">
      <w:pPr>
        <w:spacing w:after="0" w:line="240" w:lineRule="auto"/>
        <w:ind w:left="9497"/>
        <w:jc w:val="center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7781925</wp:posOffset>
            </wp:positionH>
            <wp:positionV relativeFrom="paragraph">
              <wp:posOffset>635</wp:posOffset>
            </wp:positionV>
            <wp:extent cx="1266825" cy="476250"/>
            <wp:effectExtent l="19050" t="0" r="9525" b="0"/>
            <wp:wrapNone/>
            <wp:docPr id="1" name="Image 1" descr="\\Kvant-e4ca61b24\папка обмена\МЦОКО\Дешин С.Л\подпись Харлановой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\\Kvant-e4ca61b24\папка обмена\МЦОКО\Дешин С.Л\подпись Харланово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9C8" w:rsidRDefault="004319C8">
      <w:pPr>
        <w:spacing w:after="0" w:line="240" w:lineRule="auto"/>
        <w:ind w:left="9497"/>
        <w:jc w:val="center"/>
        <w:outlineLvl w:val="2"/>
        <w:rPr>
          <w:rFonts w:ascii="Times New Roman" w:hAnsi="Times New Roman" w:cs="Times New Roman"/>
          <w:bCs/>
        </w:rPr>
      </w:pPr>
    </w:p>
    <w:p w:rsidR="004319C8" w:rsidRDefault="004319C8">
      <w:pPr>
        <w:spacing w:after="0" w:line="240" w:lineRule="auto"/>
        <w:ind w:left="9497"/>
        <w:jc w:val="center"/>
        <w:outlineLvl w:val="2"/>
        <w:rPr>
          <w:rFonts w:ascii="Times New Roman" w:hAnsi="Times New Roman" w:cs="Times New Roman"/>
          <w:bCs/>
        </w:rPr>
      </w:pPr>
    </w:p>
    <w:p w:rsidR="008F076A" w:rsidRDefault="008F076A">
      <w:pPr>
        <w:spacing w:after="0" w:line="240" w:lineRule="auto"/>
        <w:ind w:left="9497"/>
        <w:jc w:val="center"/>
        <w:outlineLvl w:val="2"/>
        <w:rPr>
          <w:rFonts w:ascii="Times New Roman" w:hAnsi="Times New Roman" w:cs="Times New Roman"/>
        </w:rPr>
      </w:pPr>
    </w:p>
    <w:p w:rsidR="008F076A" w:rsidRDefault="00637854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</w:rPr>
        <w:t xml:space="preserve">ПЛАН </w:t>
      </w:r>
    </w:p>
    <w:p w:rsidR="008F076A" w:rsidRDefault="006378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устранению недостатков, выявленных в ходе независимой оценки качества </w:t>
      </w:r>
    </w:p>
    <w:p w:rsidR="008F076A" w:rsidRDefault="006378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условий осуществления образовательной деятельности </w:t>
      </w:r>
    </w:p>
    <w:p w:rsidR="008F076A" w:rsidRDefault="00340D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дошкольного образовательного учреждения Новоуколовского детского сада общеразвивающего вида «Росинка»</w:t>
      </w:r>
    </w:p>
    <w:p w:rsidR="008F076A" w:rsidRDefault="0063785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</w:t>
      </w:r>
      <w:r w:rsidR="00340D9F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год</w:t>
      </w:r>
    </w:p>
    <w:p w:rsidR="008F076A" w:rsidRDefault="008F076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130"/>
        <w:gridCol w:w="2693"/>
        <w:gridCol w:w="3684"/>
        <w:gridCol w:w="1809"/>
        <w:gridCol w:w="2274"/>
        <w:gridCol w:w="2376"/>
        <w:gridCol w:w="1863"/>
      </w:tblGrid>
      <w:tr w:rsidR="008F076A" w:rsidTr="00280177">
        <w:tc>
          <w:tcPr>
            <w:tcW w:w="675" w:type="dxa"/>
            <w:gridSpan w:val="2"/>
            <w:vMerge w:val="restart"/>
            <w:shd w:val="clear" w:color="FFFFFF" w:fill="FFFFFF"/>
            <w:noWrap/>
            <w:vAlign w:val="center"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FFFFFF" w:fill="FFFFFF"/>
            <w:noWrap/>
            <w:vAlign w:val="center"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выявленные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образовательной деятельности </w:t>
            </w:r>
          </w:p>
        </w:tc>
        <w:tc>
          <w:tcPr>
            <w:tcW w:w="3684" w:type="dxa"/>
            <w:vMerge w:val="restart"/>
            <w:shd w:val="clear" w:color="FFFFFF" w:fill="FFFFFF"/>
            <w:noWrap/>
            <w:vAlign w:val="center"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по устранению недостатков, выявленных в ходе независимой оценки качества условий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осуществления образовательной деятельности </w:t>
            </w:r>
          </w:p>
        </w:tc>
        <w:tc>
          <w:tcPr>
            <w:tcW w:w="1809" w:type="dxa"/>
            <w:vMerge w:val="restart"/>
            <w:shd w:val="clear" w:color="FFFFFF" w:fill="FFFFFF"/>
            <w:noWrap/>
            <w:vAlign w:val="center"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Плановый срок реализации мероприятия </w:t>
            </w:r>
            <w:r>
              <w:rPr>
                <w:rStyle w:val="aa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  <w:tc>
          <w:tcPr>
            <w:tcW w:w="2274" w:type="dxa"/>
            <w:vMerge w:val="restart"/>
            <w:shd w:val="clear" w:color="FFFFFF" w:fill="FFFFFF"/>
            <w:noWrap/>
            <w:vAlign w:val="center"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 указанием фамилии, имени, отчества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 должности)</w:t>
            </w:r>
          </w:p>
        </w:tc>
        <w:tc>
          <w:tcPr>
            <w:tcW w:w="4239" w:type="dxa"/>
            <w:gridSpan w:val="2"/>
            <w:shd w:val="clear" w:color="FFFFFF" w:fill="FFFFFF"/>
            <w:noWrap/>
            <w:vAlign w:val="center"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  <w:r>
              <w:rPr>
                <w:rStyle w:val="a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8F076A" w:rsidTr="00280177">
        <w:tc>
          <w:tcPr>
            <w:tcW w:w="675" w:type="dxa"/>
            <w:gridSpan w:val="2"/>
            <w:vMerge/>
            <w:shd w:val="clear" w:color="FFFFFF" w:fill="FFFFFF"/>
            <w:noWrap/>
          </w:tcPr>
          <w:p w:rsidR="008F076A" w:rsidRDefault="008F076A">
            <w:pPr>
              <w:spacing w:before="100" w:beforeAutospacing="1" w:after="100" w:afterAutospacing="1"/>
              <w:jc w:val="both"/>
              <w:outlineLvl w:val="2"/>
            </w:pPr>
          </w:p>
        </w:tc>
        <w:tc>
          <w:tcPr>
            <w:tcW w:w="2693" w:type="dxa"/>
            <w:vMerge/>
            <w:shd w:val="clear" w:color="FFFFFF" w:fill="FFFFFF"/>
            <w:noWrap/>
          </w:tcPr>
          <w:p w:rsidR="008F076A" w:rsidRDefault="008F076A">
            <w:pPr>
              <w:spacing w:before="100" w:beforeAutospacing="1" w:after="100" w:afterAutospacing="1"/>
              <w:jc w:val="center"/>
              <w:outlineLvl w:val="2"/>
            </w:pPr>
          </w:p>
        </w:tc>
        <w:tc>
          <w:tcPr>
            <w:tcW w:w="3684" w:type="dxa"/>
            <w:vMerge/>
            <w:shd w:val="clear" w:color="FFFFFF" w:fill="FFFFFF"/>
            <w:noWrap/>
          </w:tcPr>
          <w:p w:rsidR="008F076A" w:rsidRDefault="008F076A">
            <w:pPr>
              <w:spacing w:before="100" w:beforeAutospacing="1" w:after="100" w:afterAutospacing="1"/>
              <w:jc w:val="center"/>
              <w:outlineLvl w:val="2"/>
            </w:pPr>
          </w:p>
        </w:tc>
        <w:tc>
          <w:tcPr>
            <w:tcW w:w="1809" w:type="dxa"/>
            <w:vMerge/>
            <w:shd w:val="clear" w:color="FFFFFF" w:fill="FFFFFF"/>
            <w:noWrap/>
          </w:tcPr>
          <w:p w:rsidR="008F076A" w:rsidRDefault="008F076A">
            <w:pPr>
              <w:spacing w:before="100" w:beforeAutospacing="1" w:after="100" w:afterAutospacing="1"/>
              <w:jc w:val="center"/>
              <w:outlineLvl w:val="2"/>
            </w:pPr>
          </w:p>
        </w:tc>
        <w:tc>
          <w:tcPr>
            <w:tcW w:w="2274" w:type="dxa"/>
            <w:vMerge/>
            <w:shd w:val="clear" w:color="FFFFFF" w:fill="FFFFFF"/>
            <w:noWrap/>
          </w:tcPr>
          <w:p w:rsidR="008F076A" w:rsidRDefault="008F076A">
            <w:pPr>
              <w:spacing w:before="100" w:beforeAutospacing="1" w:after="100" w:afterAutospacing="1"/>
              <w:jc w:val="center"/>
              <w:outlineLvl w:val="2"/>
            </w:pPr>
          </w:p>
        </w:tc>
        <w:tc>
          <w:tcPr>
            <w:tcW w:w="2376" w:type="dxa"/>
            <w:shd w:val="clear" w:color="FFFFFF" w:fill="FFFFFF"/>
            <w:noWrap/>
            <w:vAlign w:val="center"/>
          </w:tcPr>
          <w:p w:rsidR="008F076A" w:rsidRDefault="00637854">
            <w:pPr>
              <w:spacing w:beforeAutospacing="1" w:after="0" w:afterAutospacing="1" w:line="240" w:lineRule="auto"/>
              <w:ind w:right="-108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863" w:type="dxa"/>
            <w:shd w:val="clear" w:color="FFFFFF" w:fill="FFFFFF"/>
            <w:noWrap/>
            <w:vAlign w:val="center"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Фактический срок реализации </w:t>
            </w:r>
            <w:r>
              <w:rPr>
                <w:rStyle w:val="aa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</w:tc>
      </w:tr>
      <w:tr w:rsidR="008F076A">
        <w:tc>
          <w:tcPr>
            <w:tcW w:w="15374" w:type="dxa"/>
            <w:gridSpan w:val="8"/>
            <w:shd w:val="clear" w:color="FFFFFF" w:fill="FFFFFF"/>
            <w:noWrap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40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Открытость и доступность информации об организации, осуществляющей образовательную деятельность</w:t>
            </w:r>
          </w:p>
        </w:tc>
      </w:tr>
      <w:tr w:rsidR="008F076A" w:rsidTr="00280177">
        <w:tc>
          <w:tcPr>
            <w:tcW w:w="675" w:type="dxa"/>
            <w:gridSpan w:val="2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76A">
        <w:tc>
          <w:tcPr>
            <w:tcW w:w="15374" w:type="dxa"/>
            <w:gridSpan w:val="8"/>
            <w:shd w:val="clear" w:color="FFFFFF" w:fill="FFFFFF"/>
            <w:noWrap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340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8F076A" w:rsidTr="00280177">
        <w:tc>
          <w:tcPr>
            <w:tcW w:w="675" w:type="dxa"/>
            <w:gridSpan w:val="2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76A">
        <w:tc>
          <w:tcPr>
            <w:tcW w:w="15374" w:type="dxa"/>
            <w:gridSpan w:val="8"/>
            <w:shd w:val="clear" w:color="FFFFFF" w:fill="FFFFFF"/>
            <w:noWrap/>
          </w:tcPr>
          <w:p w:rsidR="008F076A" w:rsidRDefault="00637854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340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Доступность услуг для инвалидов</w:t>
            </w:r>
          </w:p>
        </w:tc>
      </w:tr>
      <w:tr w:rsidR="008F076A" w:rsidTr="00280177">
        <w:tc>
          <w:tcPr>
            <w:tcW w:w="675" w:type="dxa"/>
            <w:gridSpan w:val="2"/>
            <w:shd w:val="clear" w:color="FFFFFF" w:fill="FFFFFF"/>
            <w:noWrap/>
          </w:tcPr>
          <w:p w:rsidR="008F076A" w:rsidRDefault="00280177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0177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693" w:type="dxa"/>
            <w:shd w:val="clear" w:color="FFFFFF" w:fill="FFFFFF"/>
            <w:noWrap/>
          </w:tcPr>
          <w:p w:rsidR="008F076A" w:rsidRDefault="00280177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0177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в помещениях организации социальной сферы и на прилегающей к ней территории: оборудованных входных групп пандусами (подъемными</w:t>
            </w:r>
          </w:p>
        </w:tc>
        <w:tc>
          <w:tcPr>
            <w:tcW w:w="3684" w:type="dxa"/>
            <w:shd w:val="clear" w:color="FFFFFF" w:fill="FFFFFF"/>
            <w:noWrap/>
          </w:tcPr>
          <w:p w:rsidR="008F076A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041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41281">
              <w:rPr>
                <w:rFonts w:ascii="Times New Roman" w:eastAsia="Calibri" w:hAnsi="Times New Roman" w:cs="Times New Roman"/>
                <w:sz w:val="20"/>
                <w:szCs w:val="20"/>
              </w:rPr>
              <w:t>аличие адаптированных лифтов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архитектурой здания не предусмотрено</w:t>
            </w:r>
          </w:p>
        </w:tc>
        <w:tc>
          <w:tcPr>
            <w:tcW w:w="1809" w:type="dxa"/>
            <w:shd w:val="clear" w:color="FFFFFF" w:fill="FFFFFF"/>
            <w:noWrap/>
          </w:tcPr>
          <w:p w:rsidR="008F076A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74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  <w:noWrap/>
          </w:tcPr>
          <w:p w:rsidR="008F076A" w:rsidRDefault="008F076A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3E" w:rsidTr="00280177">
        <w:tc>
          <w:tcPr>
            <w:tcW w:w="675" w:type="dxa"/>
            <w:gridSpan w:val="2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0177">
              <w:rPr>
                <w:rFonts w:ascii="Times New Roman" w:hAnsi="Times New Roman" w:cs="Times New Roman"/>
                <w:sz w:val="20"/>
                <w:szCs w:val="20"/>
              </w:rPr>
              <w:t xml:space="preserve">3.2.1 </w:t>
            </w:r>
          </w:p>
        </w:tc>
        <w:tc>
          <w:tcPr>
            <w:tcW w:w="2693" w:type="dxa"/>
            <w:shd w:val="clear" w:color="FFFFFF" w:fill="FFFFFF"/>
            <w:noWrap/>
          </w:tcPr>
          <w:p w:rsidR="0009663E" w:rsidRPr="00340D9F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017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организации социальной сферы условий доступности, позволяющих </w:t>
            </w:r>
            <w:r w:rsidRPr="00280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</w:r>
          </w:p>
        </w:tc>
        <w:tc>
          <w:tcPr>
            <w:tcW w:w="3684" w:type="dxa"/>
            <w:shd w:val="clear" w:color="FFFFFF" w:fill="FFFFFF"/>
            <w:noWrap/>
          </w:tcPr>
          <w:p w:rsidR="0009663E" w:rsidRDefault="0009663E" w:rsidP="00D35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Продолжать работу по созданию условий, позволяющих лицам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D56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 получать образователь</w:t>
            </w:r>
            <w:r w:rsidRPr="00821D56">
              <w:rPr>
                <w:rFonts w:ascii="Times New Roman" w:hAnsi="Times New Roman" w:cs="Times New Roman"/>
                <w:sz w:val="20"/>
                <w:szCs w:val="20"/>
              </w:rPr>
              <w:t>ные услуги наравне со всеми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B01" w:rsidRDefault="00F35B01" w:rsidP="00D35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B01" w:rsidRDefault="00F35B01" w:rsidP="00D35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B01" w:rsidRDefault="00F35B01" w:rsidP="00D35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B01" w:rsidRDefault="00F35B01" w:rsidP="00D35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B01" w:rsidRDefault="00F35B01" w:rsidP="00D35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663E" w:rsidRPr="00821D56" w:rsidRDefault="0009663E" w:rsidP="00D35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F71">
              <w:rPr>
                <w:rFonts w:ascii="Times New Roman" w:hAnsi="Times New Roman" w:cs="Times New Roman"/>
                <w:sz w:val="20"/>
                <w:szCs w:val="20"/>
              </w:rPr>
              <w:t>В условиях неспецилизированного учреждения образования ставка сурдопереводчика (тифлосурдопереводчика) не предусмотрена</w:t>
            </w:r>
          </w:p>
        </w:tc>
        <w:tc>
          <w:tcPr>
            <w:tcW w:w="1809" w:type="dxa"/>
            <w:shd w:val="clear" w:color="FFFFFF" w:fill="FFFFFF"/>
            <w:noWrap/>
          </w:tcPr>
          <w:p w:rsidR="0009663E" w:rsidRPr="00041281" w:rsidRDefault="0009663E" w:rsidP="00D35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2274" w:type="dxa"/>
            <w:shd w:val="clear" w:color="FFFFFF" w:fill="FFFFFF"/>
            <w:noWrap/>
          </w:tcPr>
          <w:p w:rsidR="0009663E" w:rsidRDefault="00F35B01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Еньшина С.А., заведующий</w:t>
            </w:r>
          </w:p>
        </w:tc>
        <w:tc>
          <w:tcPr>
            <w:tcW w:w="2376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3E" w:rsidTr="00280177">
        <w:tc>
          <w:tcPr>
            <w:tcW w:w="675" w:type="dxa"/>
            <w:gridSpan w:val="2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01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3.3.1 </w:t>
            </w:r>
          </w:p>
        </w:tc>
        <w:tc>
          <w:tcPr>
            <w:tcW w:w="2693" w:type="dxa"/>
            <w:shd w:val="clear" w:color="FFFFFF" w:fill="FFFFFF"/>
            <w:noWrap/>
          </w:tcPr>
          <w:p w:rsidR="0009663E" w:rsidRPr="00340D9F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280177">
              <w:rPr>
                <w:rFonts w:ascii="Times New Roman" w:hAnsi="Times New Roman" w:cs="Times New Roman"/>
                <w:sz w:val="20"/>
                <w:szCs w:val="20"/>
              </w:rPr>
              <w:t>Удовлетворенность доступностью услуг для инвалидов.</w:t>
            </w:r>
          </w:p>
        </w:tc>
        <w:tc>
          <w:tcPr>
            <w:tcW w:w="3684" w:type="dxa"/>
            <w:shd w:val="clear" w:color="FFFFFF" w:fill="FFFFFF"/>
            <w:noWrap/>
          </w:tcPr>
          <w:p w:rsidR="00F35B01" w:rsidRDefault="00F35B01" w:rsidP="00F35B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D56">
              <w:rPr>
                <w:rFonts w:ascii="Times New Roman" w:hAnsi="Times New Roman" w:cs="Times New Roman"/>
                <w:sz w:val="20"/>
                <w:szCs w:val="20"/>
              </w:rPr>
              <w:t>Продолжать работу по созд</w:t>
            </w:r>
            <w:r w:rsidR="004B1430">
              <w:rPr>
                <w:rFonts w:ascii="Times New Roman" w:hAnsi="Times New Roman" w:cs="Times New Roman"/>
                <w:sz w:val="20"/>
                <w:szCs w:val="20"/>
              </w:rPr>
              <w:t>анию условий, позволяющих лицам</w:t>
            </w:r>
            <w:r w:rsidR="004B1430" w:rsidRPr="00821D5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4B14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430" w:rsidRPr="00821D56">
              <w:rPr>
                <w:rFonts w:ascii="Times New Roman" w:hAnsi="Times New Roman" w:cs="Times New Roman"/>
                <w:sz w:val="20"/>
                <w:szCs w:val="20"/>
              </w:rPr>
              <w:t>ограниченными возможностями</w:t>
            </w:r>
            <w:r w:rsidR="004B1430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получать образователь</w:t>
            </w:r>
            <w:r w:rsidRPr="00821D56">
              <w:rPr>
                <w:rFonts w:ascii="Times New Roman" w:hAnsi="Times New Roman" w:cs="Times New Roman"/>
                <w:sz w:val="20"/>
                <w:szCs w:val="20"/>
              </w:rPr>
              <w:t xml:space="preserve">ные </w:t>
            </w:r>
            <w:r w:rsidRPr="00821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наравне со всеми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FFFFFF" w:fill="FFFFFF"/>
            <w:noWrap/>
          </w:tcPr>
          <w:p w:rsidR="0009663E" w:rsidRDefault="005F607F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90E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необходимости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финансирования</w:t>
            </w:r>
          </w:p>
        </w:tc>
        <w:tc>
          <w:tcPr>
            <w:tcW w:w="2274" w:type="dxa"/>
            <w:shd w:val="clear" w:color="FFFFFF" w:fill="FFFFFF"/>
            <w:noWrap/>
          </w:tcPr>
          <w:p w:rsidR="0009663E" w:rsidRDefault="00F35B01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Еньшина С.А., заведующий</w:t>
            </w:r>
          </w:p>
        </w:tc>
        <w:tc>
          <w:tcPr>
            <w:tcW w:w="2376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3E">
        <w:tc>
          <w:tcPr>
            <w:tcW w:w="15374" w:type="dxa"/>
            <w:gridSpan w:val="8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340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09663E" w:rsidTr="00280177">
        <w:tc>
          <w:tcPr>
            <w:tcW w:w="545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63E">
        <w:tc>
          <w:tcPr>
            <w:tcW w:w="15374" w:type="dxa"/>
            <w:gridSpan w:val="8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340D9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условиями ведения образовательной деятельности организацией</w:t>
            </w:r>
          </w:p>
        </w:tc>
      </w:tr>
      <w:tr w:rsidR="0009663E" w:rsidTr="00280177">
        <w:tc>
          <w:tcPr>
            <w:tcW w:w="545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2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3" w:type="dxa"/>
            <w:shd w:val="clear" w:color="FFFFFF" w:fill="FFFFFF"/>
            <w:noWrap/>
          </w:tcPr>
          <w:p w:rsidR="0009663E" w:rsidRDefault="0009663E">
            <w:pPr>
              <w:spacing w:beforeAutospacing="1" w:after="0" w:afterAutospacing="1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1430" w:rsidRDefault="004B1430" w:rsidP="004B14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430" w:rsidRPr="007C6955" w:rsidRDefault="004B1430" w:rsidP="008225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9663E" w:rsidRDefault="0009663E"/>
    <w:sectPr w:rsidR="0009663E" w:rsidSect="008F07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4E0" w:rsidRDefault="00AF44E0">
      <w:pPr>
        <w:spacing w:after="0" w:line="240" w:lineRule="auto"/>
      </w:pPr>
      <w:r>
        <w:separator/>
      </w:r>
    </w:p>
  </w:endnote>
  <w:endnote w:type="continuationSeparator" w:id="1">
    <w:p w:rsidR="00AF44E0" w:rsidRDefault="00AF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6A" w:rsidRDefault="008F07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6A" w:rsidRDefault="008F07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6A" w:rsidRDefault="008F0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4E0" w:rsidRDefault="00AF44E0">
      <w:pPr>
        <w:spacing w:after="0" w:line="240" w:lineRule="auto"/>
      </w:pPr>
      <w:r>
        <w:separator/>
      </w:r>
    </w:p>
  </w:footnote>
  <w:footnote w:type="continuationSeparator" w:id="1">
    <w:p w:rsidR="00AF44E0" w:rsidRDefault="00AF44E0">
      <w:pPr>
        <w:spacing w:after="0" w:line="240" w:lineRule="auto"/>
      </w:pPr>
      <w:r>
        <w:continuationSeparator/>
      </w:r>
    </w:p>
  </w:footnote>
  <w:footnote w:id="2">
    <w:p w:rsidR="008F076A" w:rsidRDefault="00637854">
      <w:pPr>
        <w:pStyle w:val="a8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Плановый срок реализации мероприятия указывается в формате ДД.ММ.ГГГГ.</w:t>
      </w:r>
    </w:p>
  </w:footnote>
  <w:footnote w:id="3">
    <w:p w:rsidR="008F076A" w:rsidRDefault="00637854">
      <w:pPr>
        <w:pStyle w:val="a8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Столбцы заполняются по мере исполнения мероприятий</w:t>
      </w:r>
      <w:r>
        <w:rPr>
          <w:rFonts w:ascii="Times New Roman" w:hAnsi="Times New Roman" w:cs="Times New Roman"/>
          <w:u w:val="single"/>
        </w:rPr>
        <w:t xml:space="preserve"> утвержденного</w:t>
      </w:r>
      <w:r>
        <w:rPr>
          <w:rFonts w:ascii="Times New Roman" w:hAnsi="Times New Roman" w:cs="Times New Roman"/>
        </w:rPr>
        <w:t xml:space="preserve"> Плана.</w:t>
      </w:r>
    </w:p>
  </w:footnote>
  <w:footnote w:id="4">
    <w:p w:rsidR="008F076A" w:rsidRDefault="00637854">
      <w:pPr>
        <w:pStyle w:val="a8"/>
        <w:rPr>
          <w:rFonts w:ascii="Times New Roman" w:hAnsi="Times New Roman" w:cs="Times New Roman"/>
        </w:rPr>
      </w:pPr>
      <w:r>
        <w:rPr>
          <w:rStyle w:val="a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Фактический срок реализации мероприятия указывается в формате ДД.ММ.ГГГГ.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6A" w:rsidRDefault="008F07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6A" w:rsidRDefault="00864D45">
    <w:pPr>
      <w:pStyle w:val="Header"/>
      <w:shd w:val="nil"/>
      <w:tabs>
        <w:tab w:val="clear" w:pos="4677"/>
        <w:tab w:val="clear" w:pos="9355"/>
      </w:tabs>
    </w:pPr>
    <w:fldSimple w:instr="PAGE \* MERGEFORMAT">
      <w:r w:rsidR="004319C8">
        <w:rPr>
          <w:noProof/>
        </w:rPr>
        <w:t>3</w:t>
      </w:r>
    </w:fldSimple>
  </w:p>
  <w:p w:rsidR="008F076A" w:rsidRDefault="008F07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76A" w:rsidRDefault="008F07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EAE"/>
    <w:multiLevelType w:val="hybridMultilevel"/>
    <w:tmpl w:val="E82A3E62"/>
    <w:lvl w:ilvl="0" w:tplc="9D5ECD1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3AE01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97C55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7C979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F02CF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0628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649F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3AC75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80BB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B33F36"/>
    <w:multiLevelType w:val="hybridMultilevel"/>
    <w:tmpl w:val="677C7DEE"/>
    <w:lvl w:ilvl="0" w:tplc="7488F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CC8A0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06DC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9EA2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8ECC1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224C6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A0E2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AE4E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94878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933290"/>
    <w:multiLevelType w:val="hybridMultilevel"/>
    <w:tmpl w:val="EE16810E"/>
    <w:lvl w:ilvl="0" w:tplc="85E6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AFAAF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8AB33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BAA78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C04AA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BC843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E049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6C1D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3620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5A28A3"/>
    <w:multiLevelType w:val="hybridMultilevel"/>
    <w:tmpl w:val="65A84F2A"/>
    <w:lvl w:ilvl="0" w:tplc="5538AB9E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7506D104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22DE0640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3DAEB2B4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36A23432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D9C29FE2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4D2C1A34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A9BE9216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EC4CAA30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4">
    <w:nsid w:val="16CB10A7"/>
    <w:multiLevelType w:val="hybridMultilevel"/>
    <w:tmpl w:val="F2429494"/>
    <w:lvl w:ilvl="0" w:tplc="63401270">
      <w:start w:val="1"/>
      <w:numFmt w:val="bullet"/>
      <w:lvlText w:val="*"/>
      <w:lvlJc w:val="left"/>
    </w:lvl>
    <w:lvl w:ilvl="1" w:tplc="C75E1E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802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CA899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7E2C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9EE6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396BF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1805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489B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92430F0"/>
    <w:multiLevelType w:val="hybridMultilevel"/>
    <w:tmpl w:val="3C12E4B4"/>
    <w:lvl w:ilvl="0" w:tplc="57CC9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2D1016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6ED5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F600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19CDD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A0F2E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862DA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E43B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8522CC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A274F"/>
    <w:multiLevelType w:val="hybridMultilevel"/>
    <w:tmpl w:val="9052369A"/>
    <w:lvl w:ilvl="0" w:tplc="3042D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CA123C">
      <w:start w:val="1"/>
      <w:numFmt w:val="lowerLetter"/>
      <w:lvlText w:val="%2."/>
      <w:lvlJc w:val="left"/>
      <w:pPr>
        <w:ind w:left="1440" w:hanging="360"/>
      </w:pPr>
    </w:lvl>
    <w:lvl w:ilvl="2" w:tplc="CC86D12A">
      <w:start w:val="1"/>
      <w:numFmt w:val="lowerRoman"/>
      <w:lvlText w:val="%3."/>
      <w:lvlJc w:val="right"/>
      <w:pPr>
        <w:ind w:left="2160" w:hanging="180"/>
      </w:pPr>
    </w:lvl>
    <w:lvl w:ilvl="3" w:tplc="F704F6C0">
      <w:start w:val="1"/>
      <w:numFmt w:val="decimal"/>
      <w:lvlText w:val="%4."/>
      <w:lvlJc w:val="left"/>
      <w:pPr>
        <w:ind w:left="2880" w:hanging="360"/>
      </w:pPr>
    </w:lvl>
    <w:lvl w:ilvl="4" w:tplc="C89CA374">
      <w:start w:val="1"/>
      <w:numFmt w:val="lowerLetter"/>
      <w:lvlText w:val="%5."/>
      <w:lvlJc w:val="left"/>
      <w:pPr>
        <w:ind w:left="3600" w:hanging="360"/>
      </w:pPr>
    </w:lvl>
    <w:lvl w:ilvl="5" w:tplc="1542EBE0">
      <w:start w:val="1"/>
      <w:numFmt w:val="lowerRoman"/>
      <w:lvlText w:val="%6."/>
      <w:lvlJc w:val="right"/>
      <w:pPr>
        <w:ind w:left="4320" w:hanging="180"/>
      </w:pPr>
    </w:lvl>
    <w:lvl w:ilvl="6" w:tplc="87E85A1A">
      <w:start w:val="1"/>
      <w:numFmt w:val="decimal"/>
      <w:lvlText w:val="%7."/>
      <w:lvlJc w:val="left"/>
      <w:pPr>
        <w:ind w:left="5040" w:hanging="360"/>
      </w:pPr>
    </w:lvl>
    <w:lvl w:ilvl="7" w:tplc="02D29FB6">
      <w:start w:val="1"/>
      <w:numFmt w:val="lowerLetter"/>
      <w:lvlText w:val="%8."/>
      <w:lvlJc w:val="left"/>
      <w:pPr>
        <w:ind w:left="5760" w:hanging="360"/>
      </w:pPr>
    </w:lvl>
    <w:lvl w:ilvl="8" w:tplc="AD04FE7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368C3"/>
    <w:multiLevelType w:val="hybridMultilevel"/>
    <w:tmpl w:val="7886491A"/>
    <w:lvl w:ilvl="0" w:tplc="E2BC0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042D58">
      <w:start w:val="1"/>
      <w:numFmt w:val="lowerLetter"/>
      <w:lvlText w:val="%2."/>
      <w:lvlJc w:val="left"/>
      <w:pPr>
        <w:ind w:left="1440" w:hanging="360"/>
      </w:pPr>
    </w:lvl>
    <w:lvl w:ilvl="2" w:tplc="010C6874">
      <w:start w:val="1"/>
      <w:numFmt w:val="lowerRoman"/>
      <w:lvlText w:val="%3."/>
      <w:lvlJc w:val="right"/>
      <w:pPr>
        <w:ind w:left="2160" w:hanging="180"/>
      </w:pPr>
    </w:lvl>
    <w:lvl w:ilvl="3" w:tplc="A3C0AD7C">
      <w:start w:val="1"/>
      <w:numFmt w:val="decimal"/>
      <w:lvlText w:val="%4."/>
      <w:lvlJc w:val="left"/>
      <w:pPr>
        <w:ind w:left="2880" w:hanging="360"/>
      </w:pPr>
    </w:lvl>
    <w:lvl w:ilvl="4" w:tplc="E35264A2">
      <w:start w:val="1"/>
      <w:numFmt w:val="lowerLetter"/>
      <w:lvlText w:val="%5."/>
      <w:lvlJc w:val="left"/>
      <w:pPr>
        <w:ind w:left="3600" w:hanging="360"/>
      </w:pPr>
    </w:lvl>
    <w:lvl w:ilvl="5" w:tplc="3A205BEA">
      <w:start w:val="1"/>
      <w:numFmt w:val="lowerRoman"/>
      <w:lvlText w:val="%6."/>
      <w:lvlJc w:val="right"/>
      <w:pPr>
        <w:ind w:left="4320" w:hanging="180"/>
      </w:pPr>
    </w:lvl>
    <w:lvl w:ilvl="6" w:tplc="9A6211A4">
      <w:start w:val="1"/>
      <w:numFmt w:val="decimal"/>
      <w:lvlText w:val="%7."/>
      <w:lvlJc w:val="left"/>
      <w:pPr>
        <w:ind w:left="5040" w:hanging="360"/>
      </w:pPr>
    </w:lvl>
    <w:lvl w:ilvl="7" w:tplc="36D870F2">
      <w:start w:val="1"/>
      <w:numFmt w:val="lowerLetter"/>
      <w:lvlText w:val="%8."/>
      <w:lvlJc w:val="left"/>
      <w:pPr>
        <w:ind w:left="5760" w:hanging="360"/>
      </w:pPr>
    </w:lvl>
    <w:lvl w:ilvl="8" w:tplc="925A201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24DBA"/>
    <w:multiLevelType w:val="hybridMultilevel"/>
    <w:tmpl w:val="3168F1E2"/>
    <w:lvl w:ilvl="0" w:tplc="001EB9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CDAD9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DB2FA5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9102926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DB8BC8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50A0CF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F4BE58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DD269C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D9EBB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3B141A9"/>
    <w:multiLevelType w:val="hybridMultilevel"/>
    <w:tmpl w:val="633C8E60"/>
    <w:lvl w:ilvl="0" w:tplc="8AF0B4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C1466B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61AE9E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DC28B3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BE2A0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54661F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D1035D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DF00DF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8A46A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68C6234"/>
    <w:multiLevelType w:val="hybridMultilevel"/>
    <w:tmpl w:val="42F40A46"/>
    <w:lvl w:ilvl="0" w:tplc="A53A2EA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95E27BF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752C932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48318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34900A4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A73C5D3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74B6D7A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BE787BB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F165FA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44466221"/>
    <w:multiLevelType w:val="hybridMultilevel"/>
    <w:tmpl w:val="8AC2D67E"/>
    <w:lvl w:ilvl="0" w:tplc="2C88D5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BFE5F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5D837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609C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AE0E9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E882C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0AA56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4C81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D2E502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5A4488"/>
    <w:multiLevelType w:val="hybridMultilevel"/>
    <w:tmpl w:val="CD1EB6D8"/>
    <w:lvl w:ilvl="0" w:tplc="EC0C3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6EE0B6">
      <w:start w:val="1"/>
      <w:numFmt w:val="lowerLetter"/>
      <w:lvlText w:val="%2."/>
      <w:lvlJc w:val="left"/>
      <w:pPr>
        <w:ind w:left="1440" w:hanging="360"/>
      </w:pPr>
    </w:lvl>
    <w:lvl w:ilvl="2" w:tplc="364A1F3E">
      <w:start w:val="1"/>
      <w:numFmt w:val="lowerRoman"/>
      <w:lvlText w:val="%3."/>
      <w:lvlJc w:val="right"/>
      <w:pPr>
        <w:ind w:left="2160" w:hanging="180"/>
      </w:pPr>
    </w:lvl>
    <w:lvl w:ilvl="3" w:tplc="F85EB07A">
      <w:start w:val="1"/>
      <w:numFmt w:val="decimal"/>
      <w:lvlText w:val="%4."/>
      <w:lvlJc w:val="left"/>
      <w:pPr>
        <w:ind w:left="2880" w:hanging="360"/>
      </w:pPr>
    </w:lvl>
    <w:lvl w:ilvl="4" w:tplc="C12A21F6">
      <w:start w:val="1"/>
      <w:numFmt w:val="lowerLetter"/>
      <w:lvlText w:val="%5."/>
      <w:lvlJc w:val="left"/>
      <w:pPr>
        <w:ind w:left="3600" w:hanging="360"/>
      </w:pPr>
    </w:lvl>
    <w:lvl w:ilvl="5" w:tplc="4142F08C">
      <w:start w:val="1"/>
      <w:numFmt w:val="lowerRoman"/>
      <w:lvlText w:val="%6."/>
      <w:lvlJc w:val="right"/>
      <w:pPr>
        <w:ind w:left="4320" w:hanging="180"/>
      </w:pPr>
    </w:lvl>
    <w:lvl w:ilvl="6" w:tplc="BF42EBEC">
      <w:start w:val="1"/>
      <w:numFmt w:val="decimal"/>
      <w:lvlText w:val="%7."/>
      <w:lvlJc w:val="left"/>
      <w:pPr>
        <w:ind w:left="5040" w:hanging="360"/>
      </w:pPr>
    </w:lvl>
    <w:lvl w:ilvl="7" w:tplc="813A0FFA">
      <w:start w:val="1"/>
      <w:numFmt w:val="lowerLetter"/>
      <w:lvlText w:val="%8."/>
      <w:lvlJc w:val="left"/>
      <w:pPr>
        <w:ind w:left="5760" w:hanging="360"/>
      </w:pPr>
    </w:lvl>
    <w:lvl w:ilvl="8" w:tplc="498AA9F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13B7D"/>
    <w:multiLevelType w:val="hybridMultilevel"/>
    <w:tmpl w:val="D2EAEAC8"/>
    <w:lvl w:ilvl="0" w:tplc="8ACC52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2242D8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37A3F1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17E46B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E2B2602A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C8980B2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4F04D1B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9E67732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C5267B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78724CC"/>
    <w:multiLevelType w:val="hybridMultilevel"/>
    <w:tmpl w:val="BA0A9168"/>
    <w:lvl w:ilvl="0" w:tplc="D1A2BEC2">
      <w:start w:val="1"/>
      <w:numFmt w:val="decimal"/>
      <w:lvlText w:val="%1."/>
      <w:lvlJc w:val="left"/>
      <w:pPr>
        <w:ind w:left="10566" w:hanging="360"/>
      </w:pPr>
      <w:rPr>
        <w:rFonts w:cs="Times New Roman" w:hint="default"/>
      </w:rPr>
    </w:lvl>
    <w:lvl w:ilvl="1" w:tplc="A6AA63AA">
      <w:start w:val="1"/>
      <w:numFmt w:val="lowerLetter"/>
      <w:lvlText w:val="%2."/>
      <w:lvlJc w:val="left"/>
      <w:pPr>
        <w:ind w:left="11286" w:hanging="360"/>
      </w:pPr>
      <w:rPr>
        <w:rFonts w:cs="Times New Roman"/>
      </w:rPr>
    </w:lvl>
    <w:lvl w:ilvl="2" w:tplc="04E04920">
      <w:start w:val="1"/>
      <w:numFmt w:val="lowerRoman"/>
      <w:lvlText w:val="%3."/>
      <w:lvlJc w:val="right"/>
      <w:pPr>
        <w:ind w:left="12006" w:hanging="180"/>
      </w:pPr>
      <w:rPr>
        <w:rFonts w:cs="Times New Roman"/>
      </w:rPr>
    </w:lvl>
    <w:lvl w:ilvl="3" w:tplc="CDEC8576">
      <w:start w:val="1"/>
      <w:numFmt w:val="decimal"/>
      <w:lvlText w:val="%4."/>
      <w:lvlJc w:val="left"/>
      <w:pPr>
        <w:ind w:left="12726" w:hanging="360"/>
      </w:pPr>
      <w:rPr>
        <w:rFonts w:cs="Times New Roman"/>
      </w:rPr>
    </w:lvl>
    <w:lvl w:ilvl="4" w:tplc="8236C38E">
      <w:start w:val="1"/>
      <w:numFmt w:val="lowerLetter"/>
      <w:lvlText w:val="%5."/>
      <w:lvlJc w:val="left"/>
      <w:pPr>
        <w:ind w:left="13446" w:hanging="360"/>
      </w:pPr>
      <w:rPr>
        <w:rFonts w:cs="Times New Roman"/>
      </w:rPr>
    </w:lvl>
    <w:lvl w:ilvl="5" w:tplc="AD2C0500">
      <w:start w:val="1"/>
      <w:numFmt w:val="lowerRoman"/>
      <w:lvlText w:val="%6."/>
      <w:lvlJc w:val="right"/>
      <w:pPr>
        <w:ind w:left="14166" w:hanging="180"/>
      </w:pPr>
      <w:rPr>
        <w:rFonts w:cs="Times New Roman"/>
      </w:rPr>
    </w:lvl>
    <w:lvl w:ilvl="6" w:tplc="2DA2ED72">
      <w:start w:val="1"/>
      <w:numFmt w:val="decimal"/>
      <w:lvlText w:val="%7."/>
      <w:lvlJc w:val="left"/>
      <w:pPr>
        <w:ind w:left="14886" w:hanging="360"/>
      </w:pPr>
      <w:rPr>
        <w:rFonts w:cs="Times New Roman"/>
      </w:rPr>
    </w:lvl>
    <w:lvl w:ilvl="7" w:tplc="F27663EC">
      <w:start w:val="1"/>
      <w:numFmt w:val="lowerLetter"/>
      <w:lvlText w:val="%8."/>
      <w:lvlJc w:val="left"/>
      <w:pPr>
        <w:ind w:left="15606" w:hanging="360"/>
      </w:pPr>
      <w:rPr>
        <w:rFonts w:cs="Times New Roman"/>
      </w:rPr>
    </w:lvl>
    <w:lvl w:ilvl="8" w:tplc="A9C8FA92">
      <w:start w:val="1"/>
      <w:numFmt w:val="lowerRoman"/>
      <w:lvlText w:val="%9."/>
      <w:lvlJc w:val="right"/>
      <w:pPr>
        <w:ind w:left="16326" w:hanging="180"/>
      </w:pPr>
      <w:rPr>
        <w:rFonts w:cs="Times New Roman"/>
      </w:rPr>
    </w:lvl>
  </w:abstractNum>
  <w:abstractNum w:abstractNumId="15">
    <w:nsid w:val="6E2B25D8"/>
    <w:multiLevelType w:val="hybridMultilevel"/>
    <w:tmpl w:val="FFF86F6C"/>
    <w:lvl w:ilvl="0" w:tplc="1EACF3B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30CD0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8D2F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7450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6C80E0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34069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C80B91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FD6A04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076A1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D06737"/>
    <w:multiLevelType w:val="hybridMultilevel"/>
    <w:tmpl w:val="03926770"/>
    <w:lvl w:ilvl="0" w:tplc="BB6803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115EC420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FC6AFF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AA8DE9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A162A8E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1BA04B5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BA6076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F200CA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49349E0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BE85040"/>
    <w:multiLevelType w:val="hybridMultilevel"/>
    <w:tmpl w:val="CBF4FF7C"/>
    <w:lvl w:ilvl="0" w:tplc="E992313C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36FCCBB4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58120B4C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AFEA4F96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C48E3918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A95466CC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1C4037A8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7DD4D448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625CC05A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4"/>
    <w:lvlOverride w:ilvl="0">
      <w:lvl w:ilvl="0" w:tplc="63401270">
        <w:start w:val="1"/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4">
    <w:abstractNumId w:val="4"/>
    <w:lvlOverride w:ilvl="0">
      <w:lvl w:ilvl="0" w:tplc="63401270">
        <w:start w:val="1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5">
    <w:abstractNumId w:val="4"/>
    <w:lvlOverride w:ilvl="0">
      <w:lvl w:ilvl="0" w:tplc="63401270">
        <w:start w:val="1"/>
        <w:numFmt w:val="bullet"/>
        <w:lvlText w:val="•"/>
        <w:legacy w:legacy="1" w:legacySpace="0" w:legacyIndent="705"/>
        <w:lvlJc w:val="left"/>
        <w:rPr>
          <w:rFonts w:ascii="Times New Roman" w:hAnsi="Times New Roman" w:hint="default"/>
        </w:rPr>
      </w:lvl>
    </w:lvlOverride>
  </w:num>
  <w:num w:numId="6">
    <w:abstractNumId w:val="4"/>
    <w:lvlOverride w:ilvl="0">
      <w:lvl w:ilvl="0" w:tplc="63401270">
        <w:start w:val="1"/>
        <w:numFmt w:val="bullet"/>
        <w:lvlText w:val="•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7">
    <w:abstractNumId w:val="4"/>
    <w:lvlOverride w:ilvl="0">
      <w:lvl w:ilvl="0" w:tplc="63401270">
        <w:start w:val="1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4"/>
    <w:lvlOverride w:ilvl="0">
      <w:lvl w:ilvl="0" w:tplc="63401270">
        <w:start w:val="1"/>
        <w:numFmt w:val="bullet"/>
        <w:lvlText w:val="►"/>
        <w:legacy w:legacy="1" w:legacySpace="0" w:legacyIndent="221"/>
        <w:lvlJc w:val="left"/>
        <w:rPr>
          <w:rFonts w:ascii="Arial" w:hAnsi="Arial" w:hint="default"/>
        </w:rPr>
      </w:lvl>
    </w:lvlOverride>
  </w:num>
  <w:num w:numId="9">
    <w:abstractNumId w:val="15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16"/>
  </w:num>
  <w:num w:numId="15">
    <w:abstractNumId w:val="10"/>
  </w:num>
  <w:num w:numId="16">
    <w:abstractNumId w:val="1"/>
  </w:num>
  <w:num w:numId="17">
    <w:abstractNumId w:val="5"/>
  </w:num>
  <w:num w:numId="18">
    <w:abstractNumId w:val="11"/>
  </w:num>
  <w:num w:numId="19">
    <w:abstractNumId w:val="6"/>
  </w:num>
  <w:num w:numId="20">
    <w:abstractNumId w:val="12"/>
  </w:num>
  <w:num w:numId="21">
    <w:abstractNumId w:val="7"/>
  </w:num>
  <w:num w:numId="22">
    <w:abstractNumId w:val="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076A"/>
    <w:rsid w:val="0009663E"/>
    <w:rsid w:val="00280177"/>
    <w:rsid w:val="00340D9F"/>
    <w:rsid w:val="004319C8"/>
    <w:rsid w:val="004B1430"/>
    <w:rsid w:val="005F607F"/>
    <w:rsid w:val="00637854"/>
    <w:rsid w:val="0067332C"/>
    <w:rsid w:val="006F3ABD"/>
    <w:rsid w:val="008225AB"/>
    <w:rsid w:val="00864D45"/>
    <w:rsid w:val="008F076A"/>
    <w:rsid w:val="00AF44E0"/>
    <w:rsid w:val="00CA0A1F"/>
    <w:rsid w:val="00DE3A21"/>
    <w:rsid w:val="00E36215"/>
    <w:rsid w:val="00F33420"/>
    <w:rsid w:val="00F35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F076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F07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F07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F076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8F07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F07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F07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F07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F07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F076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8F07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F07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8F07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F076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8F07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F07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F076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8F076A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8F076A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8F07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F07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F076A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8F07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8F076A"/>
    <w:rPr>
      <w:i/>
    </w:rPr>
  </w:style>
  <w:style w:type="character" w:customStyle="1" w:styleId="HeaderChar">
    <w:name w:val="Header Char"/>
    <w:basedOn w:val="a0"/>
    <w:link w:val="Header"/>
    <w:uiPriority w:val="99"/>
    <w:rsid w:val="008F076A"/>
  </w:style>
  <w:style w:type="character" w:customStyle="1" w:styleId="FooterChar">
    <w:name w:val="Footer Char"/>
    <w:basedOn w:val="a0"/>
    <w:link w:val="Footer"/>
    <w:uiPriority w:val="99"/>
    <w:rsid w:val="008F07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F076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F076A"/>
  </w:style>
  <w:style w:type="table" w:customStyle="1" w:styleId="TableGridLight">
    <w:name w:val="Table Grid Light"/>
    <w:basedOn w:val="a1"/>
    <w:uiPriority w:val="59"/>
    <w:rsid w:val="008F07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F07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F0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F07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F07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8F076A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8F076A"/>
    <w:rPr>
      <w:sz w:val="18"/>
    </w:rPr>
  </w:style>
  <w:style w:type="character" w:styleId="aa">
    <w:name w:val="footnote reference"/>
    <w:basedOn w:val="a0"/>
    <w:uiPriority w:val="99"/>
    <w:unhideWhenUsed/>
    <w:rsid w:val="008F076A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8F076A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8F076A"/>
    <w:rPr>
      <w:sz w:val="20"/>
    </w:rPr>
  </w:style>
  <w:style w:type="character" w:styleId="ad">
    <w:name w:val="endnote reference"/>
    <w:basedOn w:val="a0"/>
    <w:uiPriority w:val="99"/>
    <w:semiHidden/>
    <w:unhideWhenUsed/>
    <w:rsid w:val="008F07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F076A"/>
    <w:pPr>
      <w:spacing w:after="57"/>
    </w:pPr>
  </w:style>
  <w:style w:type="paragraph" w:styleId="21">
    <w:name w:val="toc 2"/>
    <w:basedOn w:val="a"/>
    <w:next w:val="a"/>
    <w:uiPriority w:val="39"/>
    <w:unhideWhenUsed/>
    <w:rsid w:val="008F07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F07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F07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F07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F07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F07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F07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F076A"/>
    <w:pPr>
      <w:spacing w:after="57"/>
      <w:ind w:left="2268"/>
    </w:pPr>
  </w:style>
  <w:style w:type="paragraph" w:styleId="ae">
    <w:name w:val="TOC Heading"/>
    <w:uiPriority w:val="39"/>
    <w:unhideWhenUsed/>
    <w:rsid w:val="008F076A"/>
  </w:style>
  <w:style w:type="paragraph" w:styleId="af">
    <w:name w:val="table of figures"/>
    <w:basedOn w:val="a"/>
    <w:next w:val="a"/>
    <w:uiPriority w:val="99"/>
    <w:unhideWhenUsed/>
    <w:rsid w:val="008F076A"/>
    <w:pPr>
      <w:spacing w:after="0"/>
    </w:pPr>
  </w:style>
  <w:style w:type="paragraph" w:customStyle="1" w:styleId="Heading3">
    <w:name w:val="Heading 3"/>
    <w:basedOn w:val="a"/>
    <w:link w:val="30"/>
    <w:uiPriority w:val="9"/>
    <w:qFormat/>
    <w:rsid w:val="008F07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f0">
    <w:name w:val="Table Grid"/>
    <w:basedOn w:val="a1"/>
    <w:uiPriority w:val="59"/>
    <w:rsid w:val="008F0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Title"/>
    <w:basedOn w:val="a"/>
    <w:link w:val="af1"/>
    <w:qFormat/>
    <w:rsid w:val="008F07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basedOn w:val="a0"/>
    <w:link w:val="a3"/>
    <w:rsid w:val="008F07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8F07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8F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076A"/>
    <w:rPr>
      <w:rFonts w:ascii="Tahoma" w:hAnsi="Tahoma" w:cs="Tahoma"/>
      <w:sz w:val="16"/>
      <w:szCs w:val="16"/>
    </w:rPr>
  </w:style>
  <w:style w:type="paragraph" w:styleId="af4">
    <w:name w:val="No Spacing"/>
    <w:link w:val="af5"/>
    <w:uiPriority w:val="1"/>
    <w:qFormat/>
    <w:rsid w:val="008F07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8F076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F076A"/>
    <w:pPr>
      <w:widowControl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6">
    <w:name w:val="List Paragraph"/>
    <w:basedOn w:val="a"/>
    <w:link w:val="af7"/>
    <w:uiPriority w:val="34"/>
    <w:qFormat/>
    <w:rsid w:val="008F076A"/>
    <w:pPr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8F076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">
    <w:name w:val="Header"/>
    <w:basedOn w:val="a"/>
    <w:link w:val="af8"/>
    <w:uiPriority w:val="99"/>
    <w:unhideWhenUsed/>
    <w:rsid w:val="008F076A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Верхний колонтитул Знак"/>
    <w:link w:val="Header"/>
    <w:uiPriority w:val="99"/>
    <w:rsid w:val="008F076A"/>
  </w:style>
  <w:style w:type="paragraph" w:customStyle="1" w:styleId="Footer">
    <w:name w:val="Footer"/>
    <w:basedOn w:val="a"/>
    <w:link w:val="af9"/>
    <w:uiPriority w:val="99"/>
    <w:unhideWhenUsed/>
    <w:rsid w:val="008F0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Footer"/>
    <w:uiPriority w:val="99"/>
    <w:rsid w:val="008F076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sid w:val="008F076A"/>
    <w:rPr>
      <w:rFonts w:ascii="Times New Roman" w:hAnsi="Times New Roman"/>
      <w:sz w:val="26"/>
    </w:rPr>
  </w:style>
  <w:style w:type="character" w:styleId="afa">
    <w:name w:val="annotation reference"/>
    <w:uiPriority w:val="99"/>
    <w:semiHidden/>
    <w:unhideWhenUsed/>
    <w:rsid w:val="008F076A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F076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F076A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F076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F076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qFormat/>
    <w:rsid w:val="008F076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">
    <w:name w:val="Hyperlink"/>
    <w:basedOn w:val="a0"/>
    <w:uiPriority w:val="99"/>
    <w:unhideWhenUsed/>
    <w:rsid w:val="008F076A"/>
    <w:rPr>
      <w:color w:val="0000FF" w:themeColor="hyperlink"/>
      <w:u w:val="single"/>
    </w:rPr>
  </w:style>
  <w:style w:type="paragraph" w:styleId="aff0">
    <w:name w:val="Normal (Web)"/>
    <w:basedOn w:val="a"/>
    <w:uiPriority w:val="99"/>
    <w:unhideWhenUsed/>
    <w:qFormat/>
    <w:rsid w:val="008F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8F076A"/>
    <w:rPr>
      <w:i/>
      <w:iCs/>
    </w:rPr>
  </w:style>
  <w:style w:type="character" w:customStyle="1" w:styleId="af7">
    <w:name w:val="Абзац списка Знак"/>
    <w:link w:val="af6"/>
    <w:uiPriority w:val="34"/>
    <w:rsid w:val="008F076A"/>
    <w:rPr>
      <w:rFonts w:ascii="Times New Roman" w:eastAsia="Times New Roman" w:hAnsi="Times New Roman" w:cs="Times New Roman"/>
      <w:sz w:val="28"/>
      <w:szCs w:val="28"/>
    </w:rPr>
  </w:style>
  <w:style w:type="character" w:styleId="aff2">
    <w:name w:val="Strong"/>
    <w:uiPriority w:val="99"/>
    <w:qFormat/>
    <w:rsid w:val="008F076A"/>
    <w:rPr>
      <w:b/>
      <w:bCs/>
    </w:rPr>
  </w:style>
  <w:style w:type="paragraph" w:customStyle="1" w:styleId="aff3">
    <w:name w:val="Знак"/>
    <w:basedOn w:val="a"/>
    <w:rsid w:val="008F076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NoSpacing">
    <w:name w:val="Без интервала;No Spacing;Обрнадзор;основа;НУЖНЫЙ"/>
    <w:link w:val="NoSpacing0"/>
    <w:rsid w:val="008F076A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NoSpacing0">
    <w:name w:val="Без интервала Знак;No Spacing Знак;Обрнадзор Знак;основа Знак;НУЖНЫЙ Знак"/>
    <w:link w:val="NoSpacing"/>
    <w:rsid w:val="008F076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uiPriority w:val="1"/>
    <w:qFormat/>
    <w:rsid w:val="008F076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1B99-4221-4E1D-BA8B-22323745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2025-02-27T07:51:00Z</dcterms:created>
  <dcterms:modified xsi:type="dcterms:W3CDTF">2025-02-27T07:51:00Z</dcterms:modified>
</cp:coreProperties>
</file>